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34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50"/>
      </w:tblGrid>
      <w:tr w:rsidR="00DA45A3" w:rsidRPr="00DA45A3" w:rsidTr="009913BB">
        <w:trPr>
          <w:trHeight w:val="1128"/>
        </w:trPr>
        <w:tc>
          <w:tcPr>
            <w:tcW w:w="4850" w:type="dxa"/>
          </w:tcPr>
          <w:p w:rsidR="00665919" w:rsidRPr="00DA45A3" w:rsidRDefault="00774780" w:rsidP="00FB7EBA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5919" w:rsidRPr="00DA45A3">
              <w:rPr>
                <w:rFonts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665919" w:rsidRPr="00DA45A3" w:rsidRDefault="00665919" w:rsidP="001800B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A45A3">
              <w:rPr>
                <w:rFonts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4850" w:type="dxa"/>
          </w:tcPr>
          <w:p w:rsidR="00A1631A" w:rsidRPr="001800B0" w:rsidRDefault="00665919" w:rsidP="001800B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1800B0">
              <w:rPr>
                <w:rFonts w:hAnsi="Times New Roman" w:cs="Times New Roman"/>
                <w:sz w:val="20"/>
                <w:szCs w:val="20"/>
              </w:rPr>
              <w:t xml:space="preserve">Приложение </w:t>
            </w:r>
            <w:r w:rsidR="00F65792" w:rsidRPr="001800B0">
              <w:rPr>
                <w:rFonts w:hAnsi="Times New Roman" w:cs="Times New Roman"/>
                <w:sz w:val="20"/>
                <w:szCs w:val="20"/>
              </w:rPr>
              <w:t>2</w:t>
            </w:r>
          </w:p>
          <w:p w:rsidR="00665919" w:rsidRPr="001800B0" w:rsidRDefault="00A1631A" w:rsidP="001800B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1800B0">
              <w:rPr>
                <w:rFonts w:hAnsi="Times New Roman" w:cs="Times New Roman"/>
                <w:sz w:val="20"/>
                <w:szCs w:val="20"/>
              </w:rPr>
              <w:t xml:space="preserve">к приказу Министерства образования и науки </w:t>
            </w:r>
            <w:r w:rsidR="00665919" w:rsidRPr="001800B0">
              <w:rPr>
                <w:rFonts w:hAnsi="Times New Roman" w:cs="Times New Roman"/>
                <w:sz w:val="20"/>
                <w:szCs w:val="20"/>
              </w:rPr>
              <w:t xml:space="preserve">Республики Северная Осетия-Алания  </w:t>
            </w:r>
          </w:p>
          <w:p w:rsidR="00665919" w:rsidRPr="00DA45A3" w:rsidRDefault="00A1631A" w:rsidP="001800B0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1800B0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665919" w:rsidRPr="001800B0">
              <w:rPr>
                <w:rFonts w:hAnsi="Times New Roman" w:cs="Times New Roman"/>
                <w:sz w:val="20"/>
                <w:szCs w:val="20"/>
              </w:rPr>
              <w:t>от «      »</w:t>
            </w:r>
            <w:r w:rsidR="00665919" w:rsidRPr="001800B0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</w:t>
            </w:r>
            <w:r w:rsidRPr="001800B0">
              <w:rPr>
                <w:rFonts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DA45A3" w:rsidRPr="001800B0">
              <w:rPr>
                <w:rFonts w:hAnsi="Times New Roman" w:cs="Times New Roman"/>
                <w:sz w:val="20"/>
                <w:szCs w:val="20"/>
              </w:rPr>
              <w:t>20 ____</w:t>
            </w:r>
            <w:r w:rsidR="001800B0" w:rsidRPr="001800B0">
              <w:rPr>
                <w:rFonts w:hAnsi="Times New Roman" w:cs="Times New Roman"/>
                <w:sz w:val="20"/>
                <w:szCs w:val="20"/>
              </w:rPr>
              <w:t xml:space="preserve"> г. № ______</w:t>
            </w:r>
          </w:p>
        </w:tc>
      </w:tr>
    </w:tbl>
    <w:p w:rsidR="001800B0" w:rsidRDefault="001800B0" w:rsidP="001800B0">
      <w:pPr>
        <w:pStyle w:val="Style1"/>
        <w:widowControl/>
        <w:tabs>
          <w:tab w:val="left" w:pos="851"/>
          <w:tab w:val="left" w:pos="1134"/>
        </w:tabs>
        <w:spacing w:line="240" w:lineRule="auto"/>
        <w:rPr>
          <w:rStyle w:val="FontStyle18"/>
          <w:sz w:val="28"/>
          <w:szCs w:val="28"/>
        </w:rPr>
      </w:pPr>
    </w:p>
    <w:p w:rsidR="00791A9D" w:rsidRPr="00DA45A3" w:rsidRDefault="00791A9D" w:rsidP="001800B0">
      <w:pPr>
        <w:pStyle w:val="Style1"/>
        <w:widowControl/>
        <w:tabs>
          <w:tab w:val="left" w:pos="851"/>
          <w:tab w:val="left" w:pos="1134"/>
        </w:tabs>
        <w:spacing w:line="240" w:lineRule="auto"/>
        <w:rPr>
          <w:rStyle w:val="FontStyle18"/>
          <w:sz w:val="28"/>
          <w:szCs w:val="28"/>
        </w:rPr>
      </w:pPr>
      <w:r w:rsidRPr="00DA45A3">
        <w:rPr>
          <w:rStyle w:val="FontStyle18"/>
          <w:sz w:val="28"/>
          <w:szCs w:val="28"/>
        </w:rPr>
        <w:t>ПОРЯДОК</w:t>
      </w:r>
    </w:p>
    <w:p w:rsidR="00E8373F" w:rsidRPr="00DA45A3" w:rsidRDefault="00882440" w:rsidP="001800B0">
      <w:pPr>
        <w:tabs>
          <w:tab w:val="left" w:pos="851"/>
          <w:tab w:val="left" w:pos="1134"/>
        </w:tabs>
        <w:spacing w:after="0" w:line="240" w:lineRule="auto"/>
        <w:jc w:val="center"/>
        <w:rPr>
          <w:rStyle w:val="FontStyle21"/>
          <w:b/>
          <w:sz w:val="28"/>
          <w:szCs w:val="28"/>
        </w:rPr>
      </w:pPr>
      <w:r w:rsidRPr="00DA45A3">
        <w:rPr>
          <w:rStyle w:val="FontStyle21"/>
          <w:b/>
          <w:sz w:val="28"/>
          <w:szCs w:val="28"/>
        </w:rPr>
        <w:t>организации повторной проверки</w:t>
      </w:r>
      <w:r w:rsidR="00F66280" w:rsidRPr="00DA45A3">
        <w:rPr>
          <w:rStyle w:val="FontStyle21"/>
          <w:b/>
          <w:sz w:val="28"/>
          <w:szCs w:val="28"/>
        </w:rPr>
        <w:t xml:space="preserve"> </w:t>
      </w:r>
      <w:r w:rsidR="00791A9D" w:rsidRPr="00DA45A3">
        <w:rPr>
          <w:rStyle w:val="FontStyle21"/>
          <w:b/>
          <w:sz w:val="28"/>
          <w:szCs w:val="28"/>
        </w:rPr>
        <w:t xml:space="preserve">итогового </w:t>
      </w:r>
    </w:p>
    <w:p w:rsidR="0093118A" w:rsidRPr="00DA45A3" w:rsidRDefault="00791A9D" w:rsidP="001800B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A45A3">
        <w:rPr>
          <w:rStyle w:val="FontStyle21"/>
          <w:b/>
          <w:sz w:val="28"/>
          <w:szCs w:val="28"/>
        </w:rPr>
        <w:t xml:space="preserve">сочинения (изложения) в </w:t>
      </w:r>
      <w:r w:rsidR="00E8373F" w:rsidRPr="00DA45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Республике</w:t>
      </w:r>
      <w:r w:rsidRPr="00DA45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E8373F" w:rsidRPr="00DA45A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Северная Осетия – Алания</w:t>
      </w:r>
    </w:p>
    <w:p w:rsidR="00E8373F" w:rsidRPr="00DA45A3" w:rsidRDefault="00E8373F" w:rsidP="001800B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5DC9" w:rsidRPr="00DA45A3" w:rsidRDefault="00965DC9" w:rsidP="001800B0">
      <w:pPr>
        <w:pStyle w:val="Style1"/>
        <w:widowControl/>
        <w:tabs>
          <w:tab w:val="left" w:pos="851"/>
          <w:tab w:val="left" w:pos="1134"/>
          <w:tab w:val="left" w:pos="9214"/>
        </w:tabs>
        <w:spacing w:line="240" w:lineRule="auto"/>
        <w:jc w:val="both"/>
        <w:rPr>
          <w:rStyle w:val="FontStyle21"/>
          <w:sz w:val="28"/>
          <w:szCs w:val="28"/>
        </w:rPr>
      </w:pPr>
    </w:p>
    <w:p w:rsidR="00965DC9" w:rsidRDefault="00965DC9" w:rsidP="00F60E77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Порядок формирования комиссии</w:t>
      </w:r>
    </w:p>
    <w:p w:rsidR="00FD7072" w:rsidRPr="00DA45A3" w:rsidRDefault="00FD7072" w:rsidP="00F60E77">
      <w:pPr>
        <w:pStyle w:val="a4"/>
        <w:tabs>
          <w:tab w:val="left" w:pos="851"/>
          <w:tab w:val="left" w:pos="1134"/>
        </w:tabs>
        <w:spacing w:after="0" w:line="240" w:lineRule="auto"/>
        <w:ind w:left="0" w:firstLine="56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7BF7" w:rsidRDefault="00202583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разрешения спорных вопросов по итогам проверки </w:t>
      </w:r>
      <w:r w:rsidR="00D9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итогового </w:t>
      </w:r>
      <w:r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(изложения)</w:t>
      </w:r>
      <w:r w:rsidR="00F032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07BF7">
        <w:rPr>
          <w:rStyle w:val="FontStyle21"/>
          <w:sz w:val="28"/>
          <w:szCs w:val="28"/>
        </w:rPr>
        <w:t>в</w:t>
      </w:r>
      <w:r w:rsidR="00B87135" w:rsidRPr="00D07BF7">
        <w:rPr>
          <w:rStyle w:val="FontStyle21"/>
          <w:sz w:val="28"/>
          <w:szCs w:val="28"/>
        </w:rPr>
        <w:t xml:space="preserve"> целях предотвращения конфликта интересов и обеспечения объективного оценивания итогового сочинения (изложения) </w:t>
      </w:r>
      <w:r w:rsidR="00DC46FB">
        <w:rPr>
          <w:rStyle w:val="FontStyle21"/>
          <w:sz w:val="28"/>
          <w:szCs w:val="28"/>
        </w:rPr>
        <w:t>обучающим</w:t>
      </w:r>
      <w:r w:rsidR="00BA7F17">
        <w:rPr>
          <w:rStyle w:val="FontStyle21"/>
          <w:sz w:val="28"/>
          <w:szCs w:val="28"/>
        </w:rPr>
        <w:t>ся при получении повторного неуд</w:t>
      </w:r>
      <w:r w:rsidR="003E45D3">
        <w:rPr>
          <w:rStyle w:val="FontStyle21"/>
          <w:sz w:val="28"/>
          <w:szCs w:val="28"/>
        </w:rPr>
        <w:t>овлетворительного результата («н</w:t>
      </w:r>
      <w:r w:rsidR="00BA7F17">
        <w:rPr>
          <w:rStyle w:val="FontStyle21"/>
          <w:sz w:val="28"/>
          <w:szCs w:val="28"/>
        </w:rPr>
        <w:t xml:space="preserve">езачет») </w:t>
      </w:r>
      <w:r w:rsidR="00B87135" w:rsidRPr="00D07BF7">
        <w:rPr>
          <w:rStyle w:val="FontStyle21"/>
          <w:sz w:val="28"/>
          <w:szCs w:val="28"/>
        </w:rPr>
        <w:t xml:space="preserve">Министерством образования и науки Республики Северная Осетия – Алания </w:t>
      </w:r>
      <w:r w:rsidR="00D26100"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создается </w:t>
      </w:r>
      <w:r w:rsidR="00D9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республиканская экспертная </w:t>
      </w:r>
      <w:r w:rsidR="00D26100"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комиссия</w:t>
      </w:r>
      <w:r w:rsidR="002E0B45"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BA7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проведению </w:t>
      </w:r>
      <w:r w:rsidR="0092625A" w:rsidRPr="00D07BF7">
        <w:rPr>
          <w:rStyle w:val="FontStyle21"/>
          <w:sz w:val="28"/>
          <w:szCs w:val="28"/>
        </w:rPr>
        <w:t xml:space="preserve">повторной </w:t>
      </w:r>
      <w:r w:rsidR="00BA7F17">
        <w:rPr>
          <w:rStyle w:val="FontStyle21"/>
          <w:sz w:val="28"/>
          <w:szCs w:val="28"/>
        </w:rPr>
        <w:t>проверки</w:t>
      </w:r>
      <w:r w:rsidR="002E0B45" w:rsidRPr="00D07BF7">
        <w:rPr>
          <w:rStyle w:val="FontStyle21"/>
          <w:sz w:val="28"/>
          <w:szCs w:val="28"/>
        </w:rPr>
        <w:t xml:space="preserve"> итогового сочинения (изложения) </w:t>
      </w:r>
      <w:r w:rsidR="002E0B45"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Комиссия)</w:t>
      </w:r>
      <w:r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65DC9" w:rsidRPr="00D07B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749AA" w:rsidRPr="00D07BF7" w:rsidRDefault="00D26100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7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 рассматривает:</w:t>
      </w:r>
    </w:p>
    <w:p w:rsidR="00D07BF7" w:rsidRDefault="00D26100" w:rsidP="00F60E77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 вопросам неправильного оформления итогового </w:t>
      </w:r>
      <w:r w:rsidRPr="00DA4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(изложения);</w:t>
      </w:r>
    </w:p>
    <w:p w:rsidR="00D26100" w:rsidRPr="00D07BF7" w:rsidRDefault="00D26100" w:rsidP="00F60E77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черновики участника итогового </w:t>
      </w:r>
      <w:r w:rsidRPr="00DA4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(изложения).</w:t>
      </w:r>
    </w:p>
    <w:p w:rsidR="00D26100" w:rsidRPr="00DA45A3" w:rsidRDefault="00D26100" w:rsidP="00F60E7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64E" w:rsidRPr="00C12C3F" w:rsidRDefault="00643C7C" w:rsidP="00F60E77">
      <w:pPr>
        <w:pStyle w:val="Style1"/>
        <w:widowControl/>
        <w:numPr>
          <w:ilvl w:val="0"/>
          <w:numId w:val="5"/>
        </w:numPr>
        <w:tabs>
          <w:tab w:val="left" w:pos="851"/>
          <w:tab w:val="left" w:pos="1134"/>
          <w:tab w:val="left" w:pos="9214"/>
        </w:tabs>
        <w:spacing w:line="240" w:lineRule="auto"/>
        <w:ind w:left="0" w:firstLine="568"/>
        <w:rPr>
          <w:rStyle w:val="FontStyle21"/>
          <w:rFonts w:eastAsia="Times New Roman"/>
          <w:bCs/>
          <w:sz w:val="28"/>
          <w:szCs w:val="28"/>
        </w:rPr>
      </w:pPr>
      <w:r w:rsidRPr="00DA45A3">
        <w:rPr>
          <w:rFonts w:eastAsia="Times New Roman"/>
          <w:bCs/>
          <w:sz w:val="28"/>
          <w:szCs w:val="28"/>
        </w:rPr>
        <w:t>Сроки</w:t>
      </w:r>
      <w:r w:rsidR="00D55722">
        <w:rPr>
          <w:rFonts w:eastAsia="Times New Roman"/>
          <w:bCs/>
          <w:sz w:val="28"/>
          <w:szCs w:val="28"/>
        </w:rPr>
        <w:t>,</w:t>
      </w:r>
      <w:r w:rsidRPr="00DA45A3">
        <w:rPr>
          <w:rFonts w:eastAsia="Times New Roman"/>
          <w:bCs/>
          <w:sz w:val="28"/>
          <w:szCs w:val="28"/>
        </w:rPr>
        <w:t xml:space="preserve"> и порядок</w:t>
      </w:r>
      <w:r w:rsidR="00A7564E" w:rsidRPr="00DA45A3">
        <w:rPr>
          <w:rFonts w:eastAsia="Times New Roman"/>
          <w:bCs/>
          <w:sz w:val="28"/>
          <w:szCs w:val="28"/>
        </w:rPr>
        <w:t xml:space="preserve"> </w:t>
      </w:r>
      <w:r w:rsidR="004826AC">
        <w:rPr>
          <w:rFonts w:eastAsia="Times New Roman"/>
          <w:bCs/>
          <w:sz w:val="28"/>
          <w:szCs w:val="28"/>
        </w:rPr>
        <w:t xml:space="preserve">подачи и </w:t>
      </w:r>
      <w:r w:rsidR="00965DC9" w:rsidRPr="00DA45A3">
        <w:rPr>
          <w:rFonts w:eastAsia="Times New Roman"/>
          <w:bCs/>
          <w:sz w:val="28"/>
          <w:szCs w:val="28"/>
        </w:rPr>
        <w:t>рассмотрения</w:t>
      </w:r>
      <w:r w:rsidR="00965DC9" w:rsidRPr="00DA45A3">
        <w:rPr>
          <w:rStyle w:val="FontStyle21"/>
          <w:sz w:val="28"/>
          <w:szCs w:val="28"/>
        </w:rPr>
        <w:t xml:space="preserve"> </w:t>
      </w:r>
      <w:r w:rsidR="00637744" w:rsidRPr="00DA45A3">
        <w:rPr>
          <w:rStyle w:val="FontStyle21"/>
          <w:sz w:val="28"/>
          <w:szCs w:val="28"/>
        </w:rPr>
        <w:t>заявления</w:t>
      </w:r>
    </w:p>
    <w:p w:rsidR="00C12C3F" w:rsidRPr="00DA45A3" w:rsidRDefault="00C12C3F" w:rsidP="00F60E77">
      <w:pPr>
        <w:pStyle w:val="Style1"/>
        <w:widowControl/>
        <w:tabs>
          <w:tab w:val="left" w:pos="851"/>
          <w:tab w:val="left" w:pos="1134"/>
          <w:tab w:val="left" w:pos="9214"/>
        </w:tabs>
        <w:spacing w:line="240" w:lineRule="auto"/>
        <w:ind w:firstLine="568"/>
        <w:jc w:val="left"/>
        <w:rPr>
          <w:rFonts w:eastAsia="Times New Roman"/>
          <w:bCs/>
          <w:sz w:val="28"/>
          <w:szCs w:val="28"/>
        </w:rPr>
      </w:pPr>
    </w:p>
    <w:p w:rsidR="008528F1" w:rsidRPr="00AB4848" w:rsidRDefault="00D07BF7" w:rsidP="00F60E77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несогласия с результатом итогового сочинения (изложения) участник итогового сочинения (изложения) вправе подать заявление </w:t>
      </w:r>
      <w:r w:rsidR="00C9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несогласии с результатом итогового сочинения (изложения) (далее по тексту – заявление) (приложение 1) в образовательную организацию, где он писал  </w:t>
      </w:r>
      <w:r w:rsidRPr="00AB4848">
        <w:rPr>
          <w:rStyle w:val="FontStyle21"/>
          <w:sz w:val="28"/>
          <w:szCs w:val="28"/>
        </w:rPr>
        <w:t>итоговое сочинение (изложение)</w:t>
      </w:r>
      <w:r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28F1"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528F1" w:rsidRPr="00AB4848" w:rsidRDefault="008528F1" w:rsidP="00F60E77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Обучающийся образовательной организации и (или) его родители (законные представители) подают заявление в организацию, осуществляющую образовательную деятельность, в которой они писали итоговое сочинение (изложение). </w:t>
      </w:r>
    </w:p>
    <w:p w:rsidR="00D07BF7" w:rsidRPr="00936B81" w:rsidRDefault="008528F1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прошлых лет (далее по тексту – ВПЛ) подают заявление в местах регистрации на участие в итоговом </w:t>
      </w:r>
      <w:r w:rsidRPr="00852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сочинении (изложении)</w:t>
      </w:r>
      <w:r w:rsidRPr="00852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они были зарегистрированы как участники</w:t>
      </w:r>
      <w:r w:rsidRPr="00852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6100" w:rsidRPr="00AB4848" w:rsidRDefault="00637744" w:rsidP="00F60E77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7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аявления</w:t>
      </w:r>
      <w:r w:rsidR="00E86207" w:rsidRPr="00A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28F1" w:rsidRPr="00A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</w:t>
      </w:r>
      <w:r w:rsidRPr="00A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37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указанными </w:t>
      </w:r>
      <w:r w:rsidR="001F1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пунктах 2.2 и 2.3 </w:t>
      </w:r>
      <w:r w:rsidR="00372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</w:t>
      </w:r>
      <w:r w:rsidR="00117DDD" w:rsidRPr="00A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двух </w:t>
      </w:r>
      <w:r w:rsidR="00D26100" w:rsidRPr="00AB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после официального дня объявления результатов</w:t>
      </w:r>
      <w:r w:rsidR="00D26100" w:rsidRPr="00AB4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6100" w:rsidRPr="00A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</w:t>
      </w:r>
      <w:r w:rsidR="00D26100"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(изложения).</w:t>
      </w:r>
    </w:p>
    <w:p w:rsidR="000B302C" w:rsidRPr="00AB4848" w:rsidRDefault="000B302C" w:rsidP="00F60E77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</w:t>
      </w:r>
      <w:r w:rsidR="00AC0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соответствующей организации (</w:t>
      </w:r>
      <w:r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уполномоченное им лицо</w:t>
      </w:r>
      <w:r w:rsidR="00AC0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принявший</w:t>
      </w:r>
      <w:r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заявление, передает его в Комиссию в тот же день</w:t>
      </w:r>
      <w:r w:rsidR="003458FA" w:rsidRPr="00AB48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458FA" w:rsidRDefault="003458FA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Комиссии регистрирует заявление в журнале регистрации заявлений и в течение одного рабочего дня информирует заявителя и </w:t>
      </w:r>
      <w:r w:rsidRPr="00AB4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его родителей (законных представителей) о дате, времени</w:t>
      </w:r>
      <w:r w:rsidR="000043D2" w:rsidRPr="00A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месте рассмотрения заявления любым доступным способом.</w:t>
      </w:r>
      <w:r w:rsidRPr="00A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E73" w:rsidRPr="00AC0E73" w:rsidRDefault="00AC0E73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может быть отозвано участником </w:t>
      </w:r>
      <w:r w:rsidRPr="00AC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</w:t>
      </w:r>
      <w:r w:rsidRPr="00AC0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(изложения)</w:t>
      </w: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его собственному желанию на любом этапе рассмотрения.</w:t>
      </w:r>
    </w:p>
    <w:p w:rsidR="00AC0E73" w:rsidRPr="00AC0E73" w:rsidRDefault="00AC0E73" w:rsidP="00F60E77">
      <w:pPr>
        <w:pStyle w:val="a4"/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этого участник пишет заявление об отзыве поданного им заявления.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написанию итогового </w:t>
      </w:r>
      <w:r w:rsidRPr="00AC0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(изложения)</w:t>
      </w: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ВПЛ</w:t>
      </w:r>
      <w:r w:rsidRPr="00AC0E7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 соответствующее заявление в письменной форме</w:t>
      </w:r>
      <w:r w:rsidRPr="00AC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 регистрации на участие в итоговом </w:t>
      </w:r>
      <w:r w:rsidRPr="00AC0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сочинении (изложении)</w:t>
      </w:r>
      <w:r w:rsidRPr="00AC0E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они были зарегистрированы как участники</w:t>
      </w:r>
      <w:r w:rsidRPr="00AC0E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C0E73" w:rsidRDefault="00AC0E73" w:rsidP="00F60E77">
      <w:pPr>
        <w:pStyle w:val="a4"/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соответствующей</w:t>
      </w: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уполномоченное им лицо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принявший</w:t>
      </w:r>
      <w:r w:rsidRPr="00AC0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об отзыве заявления, незамедлительно передает его в Комиссию.</w:t>
      </w:r>
    </w:p>
    <w:p w:rsidR="005F3C8C" w:rsidRPr="005F3C8C" w:rsidRDefault="005F3C8C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заявления фиксируется в журнале регистрации заявлений.</w:t>
      </w:r>
    </w:p>
    <w:p w:rsidR="003458FA" w:rsidRPr="005F3C8C" w:rsidRDefault="003458FA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рассматривается </w:t>
      </w:r>
      <w:r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четырех рабочих дней с момента его поступления в Комиссию.</w:t>
      </w:r>
    </w:p>
    <w:p w:rsidR="00D26100" w:rsidRPr="005F3C8C" w:rsidRDefault="00B83070" w:rsidP="00F60E77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D26100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рассмотрено в присутствии</w:t>
      </w:r>
      <w:r w:rsidR="00D26100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6100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</w:t>
      </w:r>
      <w:r w:rsidR="00D26100" w:rsidRPr="005F3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сочинения (изложения)</w:t>
      </w:r>
      <w:r w:rsidR="00D3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родителей (законных представителей</w:t>
      </w:r>
      <w:r w:rsidR="000B302C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общественных наблюдателей</w:t>
      </w:r>
      <w:r w:rsidR="00D26100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8FA" w:rsidRPr="005F3C8C" w:rsidRDefault="00F95028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58FA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запрашивает копии итогового сочинения (изложения) </w:t>
      </w:r>
      <w:r w:rsidR="00F60887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итогового сочинения (изложения)</w:t>
      </w:r>
      <w:r w:rsidR="003458FA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подавшего заявление на повторную проверку итогового сочинения (изложения), в Республиканском центре обработки информации (далее – РЦОИ).</w:t>
      </w:r>
    </w:p>
    <w:p w:rsidR="00F95028" w:rsidRPr="005F3C8C" w:rsidRDefault="00C41E84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FA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РЦОИ в течение одного рабочего дня предоставляет Комиссии копии итогового сочинения (изложения) </w:t>
      </w:r>
      <w:r w:rsidR="002143FC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итогового сочинения (изложения)</w:t>
      </w:r>
      <w:r w:rsidR="003458FA" w:rsidRPr="005F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EDC" w:rsidRPr="005F3C8C" w:rsidRDefault="00C41E84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2F0"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неявки участника </w:t>
      </w:r>
      <w:r w:rsidR="00701C50"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сочинения (изложения) на заседание Комиссии</w:t>
      </w:r>
      <w:r w:rsidR="005E62F0"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</w:t>
      </w:r>
      <w:r w:rsidR="00701C50"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отором рассматривается заявление, Комиссия рассматривает его </w:t>
      </w:r>
      <w:r w:rsidR="00D02771"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сочинение (изложение)</w:t>
      </w:r>
      <w:r w:rsidR="005E62F0"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отсутствие</w:t>
      </w:r>
      <w:r w:rsidR="005E62F0" w:rsidRPr="005F3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75BC" w:rsidRPr="00A50636" w:rsidRDefault="00C41E84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DA0" w:rsidRPr="000C49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комиссии</w:t>
      </w:r>
      <w:r w:rsidR="00A7564E" w:rsidRPr="000C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71" w:rsidRPr="00A50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повторной проверки итогового сочинения (изложения)</w:t>
      </w:r>
      <w:r w:rsidR="00A7564E" w:rsidRPr="00A5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71" w:rsidRPr="00A5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A7564E" w:rsidRPr="00A5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71" w:rsidRPr="00A50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соответствующие разъяснения заявителю и (или) его родителям (законным представителям).</w:t>
      </w:r>
    </w:p>
    <w:p w:rsidR="006375BC" w:rsidRPr="00A50636" w:rsidRDefault="00C41E84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5BC" w:rsidRPr="00A50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Комиссия принимает решение:</w:t>
      </w:r>
    </w:p>
    <w:p w:rsidR="006375BC" w:rsidRPr="00DA45A3" w:rsidRDefault="006375BC" w:rsidP="00F60E77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отклонении заявления и сохранении выставленного результата;</w:t>
      </w:r>
    </w:p>
    <w:p w:rsidR="006375BC" w:rsidRPr="00DA45A3" w:rsidRDefault="001800B0" w:rsidP="00F60E77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5BC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заявления и изменении результата.</w:t>
      </w:r>
    </w:p>
    <w:p w:rsidR="00A7564E" w:rsidRPr="00DA45A3" w:rsidRDefault="001800B0" w:rsidP="00F60E77">
      <w:pPr>
        <w:tabs>
          <w:tab w:val="left" w:pos="709"/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5BC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решение по результатам рассмотрения заявления Комиссия фиксирует в протоколе </w:t>
      </w:r>
      <w:r w:rsidR="00C66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повторной проверки итогового сочинения (изложения)</w:t>
      </w:r>
      <w:r w:rsidR="00871427" w:rsidRPr="0087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Протокол) </w:t>
      </w:r>
      <w:r w:rsidR="0078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93118A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75BC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F4F" w:rsidRPr="00270DBA" w:rsidRDefault="00C41E84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4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Комиссия, в случае принятия решения на основании заключения экспертов об изменении результата итогового сочинения</w:t>
      </w:r>
      <w:r w:rsidR="00AC4C23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4F" w:rsidRPr="0027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(изложения)</w:t>
      </w:r>
      <w:r w:rsidR="008B0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60A19" w:rsidRPr="00270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</w:t>
      </w:r>
      <w:r w:rsidR="008B0AA8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3B8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</w:t>
      </w:r>
      <w:r w:rsidR="00660A19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0A19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DA0" w:rsidRPr="00C55CCC">
        <w:rPr>
          <w:rFonts w:ascii="Times New Roman" w:hAnsi="Times New Roman" w:cs="Times New Roman"/>
          <w:sz w:val="28"/>
          <w:szCs w:val="28"/>
        </w:rPr>
        <w:t>Протокол</w:t>
      </w:r>
      <w:r w:rsidR="00660A19" w:rsidRPr="00C55CCC">
        <w:rPr>
          <w:rFonts w:ascii="Times New Roman" w:hAnsi="Times New Roman" w:cs="Times New Roman"/>
          <w:sz w:val="28"/>
          <w:szCs w:val="28"/>
        </w:rPr>
        <w:t xml:space="preserve"> </w:t>
      </w:r>
      <w:r w:rsidR="00660A19" w:rsidRPr="00270DBA">
        <w:rPr>
          <w:rFonts w:ascii="Times New Roman" w:hAnsi="Times New Roman" w:cs="Times New Roman"/>
          <w:sz w:val="28"/>
          <w:szCs w:val="28"/>
        </w:rPr>
        <w:t>на обработку в РЦОИ</w:t>
      </w:r>
      <w:r w:rsidR="003458FA" w:rsidRPr="00270DBA">
        <w:rPr>
          <w:rFonts w:ascii="Times New Roman" w:hAnsi="Times New Roman" w:cs="Times New Roman"/>
          <w:sz w:val="28"/>
          <w:szCs w:val="28"/>
        </w:rPr>
        <w:t>.</w:t>
      </w:r>
    </w:p>
    <w:p w:rsidR="004A5F4F" w:rsidRPr="008B0AA8" w:rsidRDefault="00C41E84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450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РЦОИ </w:t>
      </w:r>
      <w:r w:rsidR="008B0AA8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трех рабочих дней с момента получения Протокола  </w:t>
      </w:r>
      <w:r w:rsidR="00616450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информирование </w:t>
      </w:r>
      <w:r w:rsidR="00491001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принявшей заявление о несогласии с результатом итогового сочинения (изложения)</w:t>
      </w:r>
      <w:r w:rsidR="00491001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4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616450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повторной проверки </w:t>
      </w:r>
      <w:r w:rsidR="00616450" w:rsidRPr="0027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сочинения (изложения)</w:t>
      </w:r>
      <w:r w:rsidR="004A5F4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</w:t>
      </w:r>
      <w:r w:rsidR="00423F82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</w:t>
      </w:r>
      <w:r w:rsidR="004A5F4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82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1E690B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001" w:rsidRPr="00270DBA" w:rsidRDefault="00C41E84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001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  <w:r w:rsidR="0020569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трех рабочих дней принимает решение об утверждении результатов рассмотрения заявления и </w:t>
      </w:r>
      <w:r w:rsidR="0020569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информирование заявителя</w:t>
      </w:r>
      <w:r w:rsidR="00491001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повторной проверки </w:t>
      </w:r>
      <w:r w:rsidR="00491001" w:rsidRPr="0027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сочинения (изложения)</w:t>
      </w:r>
      <w:r w:rsidR="00491001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принятого решения</w:t>
      </w:r>
      <w:r w:rsidR="00814CE5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E7E" w:rsidRPr="00DA45A3" w:rsidRDefault="00FE0E7E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F4F" w:rsidRPr="00DA45A3" w:rsidRDefault="004A5F4F" w:rsidP="00F60E77">
      <w:pPr>
        <w:pStyle w:val="a4"/>
        <w:numPr>
          <w:ilvl w:val="0"/>
          <w:numId w:val="5"/>
        </w:numPr>
        <w:tabs>
          <w:tab w:val="left" w:pos="851"/>
          <w:tab w:val="left" w:pos="1134"/>
        </w:tabs>
        <w:spacing w:after="0"/>
        <w:ind w:left="0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у</w:t>
      </w:r>
      <w:r w:rsidR="00FE0E7E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рассмотрения заявления</w:t>
      </w:r>
    </w:p>
    <w:p w:rsidR="00FE0E7E" w:rsidRPr="00DA45A3" w:rsidRDefault="004A5F4F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председ</w:t>
      </w:r>
      <w:r w:rsidR="00FE0E7E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Комиссии</w:t>
      </w:r>
      <w:r w:rsid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F4F" w:rsidRPr="00DA45A3" w:rsidRDefault="001800B0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E7E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4A5F4F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5F4F" w:rsidRPr="00270DBA" w:rsidRDefault="00FE0E7E" w:rsidP="00F60E77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Комиссии</w:t>
      </w:r>
      <w:r w:rsidR="004A5F4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284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Порядком;</w:t>
      </w:r>
    </w:p>
    <w:p w:rsidR="004A5F4F" w:rsidRPr="00270DBA" w:rsidRDefault="00270DBA" w:rsidP="00F60E77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5F4F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оформление документов строгой отчетности:</w:t>
      </w:r>
    </w:p>
    <w:p w:rsidR="004A5F4F" w:rsidRPr="00DA45A3" w:rsidRDefault="00037572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BA" w:rsidRP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 несогласии с результатом итогового сочинения (изложения), </w:t>
      </w:r>
      <w:r w:rsidR="00AC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7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 заявления о несогласии)</w:t>
      </w:r>
      <w:r w:rsidR="004A5F4F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F4F" w:rsidRPr="00DA45A3" w:rsidRDefault="004A5F4F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регистрации</w:t>
      </w:r>
      <w:r w:rsidR="00037572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</w:t>
      </w: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F4F" w:rsidRPr="00DA45A3" w:rsidRDefault="002123DA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0E7E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ротоколов</w:t>
      </w:r>
      <w:r w:rsidR="008714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DA0" w:rsidRPr="00154153" w:rsidRDefault="00871427" w:rsidP="00F60E77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5F4F" w:rsidRPr="005B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рассмотрении </w:t>
      </w:r>
      <w:r w:rsidR="00037572" w:rsidRPr="005B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037572" w:rsidRPr="0087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ответственного секретаря Комиссии</w:t>
      </w:r>
      <w:r w:rsidR="004A5F4F" w:rsidRPr="0087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572" w:rsidRPr="00871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8B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05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бланок</w:t>
      </w:r>
      <w:r w:rsidR="00AF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0A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153" w:rsidRPr="006E7F23" w:rsidRDefault="00154153" w:rsidP="00F60E77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членами комиссии рассматривает заявление и принимает решение по передаче сочинения (изложения) на повторную проверку или отказе в рассмотрении заявления по основаниям, указанным в пункте 1.2 настоящего Порядка;</w:t>
      </w:r>
    </w:p>
    <w:p w:rsidR="004A5F4F" w:rsidRDefault="0060516B" w:rsidP="00F60E77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 w:rsidR="004A5F4F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рассмотрения </w:t>
      </w:r>
      <w:r w:rsidR="00037572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4A5F4F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(дата, время и место рассмотрения </w:t>
      </w:r>
      <w:r w:rsidR="00037572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4A5F4F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>ий), сформированный ответственн</w:t>
      </w:r>
      <w:r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секретарем Комиссии;</w:t>
      </w:r>
    </w:p>
    <w:p w:rsidR="00BF2846" w:rsidRPr="00C55CCC" w:rsidRDefault="00BF2846" w:rsidP="00F60E77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сочинение (изложение) </w:t>
      </w:r>
      <w:r w:rsidR="0071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эксперту </w:t>
      </w:r>
      <w:r w:rsidR="0005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проверку </w:t>
      </w:r>
      <w:r w:rsidR="00717B5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 бланком Протокола для заполнения;</w:t>
      </w:r>
    </w:p>
    <w:p w:rsidR="004A5F4F" w:rsidRPr="0060516B" w:rsidRDefault="0060516B" w:rsidP="00F60E77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7572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</w:t>
      </w:r>
      <w:r w:rsidR="00753EC2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рассматривает</w:t>
      </w:r>
      <w:r w:rsidR="00037572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поданное</w:t>
      </w:r>
      <w:r w:rsidR="004A5F4F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572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871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F4F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1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экспертом</w:t>
      </w:r>
      <w:r w:rsidR="004A5F4F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077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</w:t>
      </w:r>
      <w:r w:rsidR="0086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согласно пункту 2.14 настоящего Порядка;</w:t>
      </w:r>
      <w:r w:rsidR="004A5F4F" w:rsidRPr="0060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CCC" w:rsidRPr="004E6313" w:rsidRDefault="00BA38AB" w:rsidP="004E6313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</w:t>
      </w:r>
      <w:r w:rsidR="0086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оверяет</w:t>
      </w:r>
      <w:r w:rsidR="006F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подписью Протокол.</w:t>
      </w:r>
    </w:p>
    <w:p w:rsidR="007C2BB3" w:rsidRPr="002064E9" w:rsidRDefault="007C2BB3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ответственного секретаря Комиссии</w:t>
      </w:r>
      <w:r w:rsidR="006F7C26" w:rsidRPr="00206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BB3" w:rsidRPr="00DA45A3" w:rsidRDefault="001800B0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BB3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Комиссии должен:</w:t>
      </w:r>
    </w:p>
    <w:p w:rsidR="007C2BB3" w:rsidRPr="00920B93" w:rsidRDefault="00920B93" w:rsidP="00F60E77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поступление заявления</w:t>
      </w:r>
      <w:r w:rsidR="007C2BB3"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заявлений и поставить регистрационный номер;</w:t>
      </w:r>
    </w:p>
    <w:p w:rsidR="007C2BB3" w:rsidRPr="00920B93" w:rsidRDefault="007C2BB3" w:rsidP="00F60E77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поступивших заявлениях  председателю Комиссии;</w:t>
      </w:r>
    </w:p>
    <w:p w:rsidR="007C2BB3" w:rsidRPr="00920B93" w:rsidRDefault="007C2BB3" w:rsidP="00F60E77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график рассмотрения заявлений с обязательным указанием даты, места и времени рассмотрения заявления и согласовать указанный график с председателем Комиссии;</w:t>
      </w:r>
    </w:p>
    <w:p w:rsidR="007C2BB3" w:rsidRPr="00920B93" w:rsidRDefault="007C2BB3" w:rsidP="00F60E77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рассмотрения заявления сообщить председателю Комиссии, членам Комиссии, а также заявителю и (или) его родителю (законному представителю) и (или) его родителю (законному представителю) о дате, месте и времени рассмотрения заявления;</w:t>
      </w:r>
    </w:p>
    <w:p w:rsidR="007C2BB3" w:rsidRPr="00920B93" w:rsidRDefault="007C2BB3" w:rsidP="00F60E77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во время рассмотрения заявления;</w:t>
      </w:r>
    </w:p>
    <w:p w:rsidR="007C2BB3" w:rsidRPr="00920B93" w:rsidRDefault="007C2BB3" w:rsidP="00F60E77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передать председателю Комиссии, членам Комиссии  комплекты документов</w:t>
      </w:r>
      <w:r w:rsidR="00FB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(заявление, Протокол, проверяемая работа</w:t>
      </w:r>
      <w:r w:rsidR="00D8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EB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(сочинение (изложение))</w:t>
      </w: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00B0" w:rsidRDefault="00D072D3" w:rsidP="00C75E2F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подписание Протокола заявителем, присутствующим при рассмотрении заявления</w:t>
      </w:r>
      <w:r w:rsidR="00920B93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0AA8" w:rsidRPr="00C5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E2F" w:rsidRPr="004E6313" w:rsidRDefault="00C75E2F" w:rsidP="00C75E2F">
      <w:pPr>
        <w:pStyle w:val="a4"/>
        <w:numPr>
          <w:ilvl w:val="0"/>
          <w:numId w:val="10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заявителя об отказе в рассмотрении заявления по основаниям, указанным в пункте 1.2 настоящего Порядка.</w:t>
      </w:r>
    </w:p>
    <w:p w:rsidR="00E37173" w:rsidRPr="00DA45A3" w:rsidRDefault="00E37173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членов Комиссии</w:t>
      </w:r>
      <w:r w:rsid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F4F" w:rsidRPr="00DA45A3" w:rsidRDefault="001800B0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173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заявления члены Комиссии должны:</w:t>
      </w:r>
    </w:p>
    <w:p w:rsidR="00E37173" w:rsidRPr="00402CE8" w:rsidRDefault="00DA45A3" w:rsidP="00F60E77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7173" w:rsidRP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от ответс</w:t>
      </w:r>
      <w:r w:rsidR="0012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секретаря </w:t>
      </w:r>
      <w:r w:rsidR="00E37173" w:rsidRP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времени рассмотрения заявления;</w:t>
      </w:r>
    </w:p>
    <w:p w:rsidR="00E37173" w:rsidRPr="00402CE8" w:rsidRDefault="00E37173" w:rsidP="00F60E77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заседании Комиссии в назначенное время;</w:t>
      </w:r>
    </w:p>
    <w:p w:rsidR="00E37173" w:rsidRPr="00402CE8" w:rsidRDefault="00845802" w:rsidP="00F60E77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поданное заявление;</w:t>
      </w:r>
    </w:p>
    <w:p w:rsidR="00E37173" w:rsidRPr="00402CE8" w:rsidRDefault="00402CE8" w:rsidP="00F60E77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7173" w:rsidRP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ынести свое решение:</w:t>
      </w:r>
    </w:p>
    <w:p w:rsidR="00E37173" w:rsidRPr="00DA45A3" w:rsidRDefault="00E37173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заявления;</w:t>
      </w:r>
    </w:p>
    <w:p w:rsidR="00FB4D81" w:rsidRDefault="00544E93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удовлетворении заявления </w:t>
      </w:r>
      <w:r w:rsidR="00BF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изменении результата </w:t>
      </w: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обнаружения </w:t>
      </w:r>
      <w:r w:rsidR="00E37173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</w:t>
      </w: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соответствия</w:t>
      </w:r>
      <w:r w:rsidR="00E37173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и оценки сочинения (изложения) установленным требованиям</w:t>
      </w:r>
      <w:r w:rsidR="000A6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заключения эксперта</w:t>
      </w:r>
      <w:r w:rsidR="00E37173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необходимости изменения результата</w:t>
      </w: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173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D81" w:rsidRDefault="00FB4D81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мнение члена комиссии</w:t>
      </w:r>
      <w:r w:rsidR="0084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CA6" w:rsidRPr="004E6313" w:rsidRDefault="00E37173" w:rsidP="004E6313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C16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свою подпись в Протоколе.</w:t>
      </w:r>
    </w:p>
    <w:p w:rsidR="004A5F4F" w:rsidRPr="00DA45A3" w:rsidRDefault="004A5F4F" w:rsidP="00F60E77">
      <w:pPr>
        <w:pStyle w:val="a4"/>
        <w:numPr>
          <w:ilvl w:val="1"/>
          <w:numId w:val="5"/>
        </w:numPr>
        <w:tabs>
          <w:tab w:val="left" w:pos="851"/>
          <w:tab w:val="left" w:pos="1134"/>
        </w:tabs>
        <w:spacing w:after="0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для </w:t>
      </w:r>
      <w:r w:rsidR="00BE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экспертов </w:t>
      </w:r>
      <w:r w:rsidR="0088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FA138C" w:rsidRPr="00DA45A3" w:rsidRDefault="001800B0" w:rsidP="00F60E77">
      <w:pPr>
        <w:tabs>
          <w:tab w:val="left" w:pos="851"/>
          <w:tab w:val="left" w:pos="1134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1D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88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02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2B0C4A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4A5F4F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138C"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C4A" w:rsidRPr="00673257" w:rsidRDefault="008B0AA8" w:rsidP="00F60E77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</w:t>
      </w:r>
      <w:r w:rsidR="002B0C4A" w:rsidRPr="009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2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заявлений</w:t>
      </w:r>
      <w:r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C4A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прибыть в указанное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графике </w:t>
      </w:r>
      <w:r w:rsidR="002B0C4A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Комиссию;</w:t>
      </w:r>
    </w:p>
    <w:p w:rsidR="004A5F4F" w:rsidRPr="00673257" w:rsidRDefault="007844E8" w:rsidP="00F60E77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от председателя </w:t>
      </w:r>
      <w:r w:rsidR="004A5F4F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4A5F4F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документов </w:t>
      </w:r>
      <w:r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4A5F4F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0C4A" w:rsidRPr="00673257" w:rsidRDefault="004A5F4F" w:rsidP="00F60E77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работу </w:t>
      </w:r>
      <w:r w:rsidR="007844E8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  <w:r w:rsidR="002B0C4A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38C" w:rsidRPr="00673257" w:rsidRDefault="00660862" w:rsidP="00F60E77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отразить в Протоколе результаты оценивания итогового сочинения (изложения);</w:t>
      </w:r>
    </w:p>
    <w:p w:rsidR="00FA138C" w:rsidRPr="00673257" w:rsidRDefault="00673257" w:rsidP="00F60E77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свою подпись в П</w:t>
      </w:r>
      <w:r w:rsidR="00FA138C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ротоколе</w:t>
      </w:r>
      <w:r w:rsidR="002B0C4A" w:rsidRPr="006732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050" w:rsidRPr="00E44782" w:rsidRDefault="004A5F4F" w:rsidP="00E44782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у </w:t>
      </w:r>
      <w:r w:rsidR="0050282D" w:rsidRPr="00E44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E4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к оцениванию </w:t>
      </w:r>
      <w:r w:rsidR="0050282D" w:rsidRPr="00E4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сочинения (изложения) </w:t>
      </w:r>
      <w:r w:rsidRPr="00E44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ему соответствующие разъяснения. </w:t>
      </w:r>
    </w:p>
    <w:p w:rsidR="001800B0" w:rsidRDefault="001800B0" w:rsidP="00F60E77">
      <w:pPr>
        <w:tabs>
          <w:tab w:val="left" w:pos="851"/>
          <w:tab w:val="left" w:pos="1134"/>
        </w:tabs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720" w:rsidRPr="00DA45A3" w:rsidRDefault="007D3877" w:rsidP="001800B0">
      <w:pPr>
        <w:tabs>
          <w:tab w:val="left" w:pos="851"/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7C0720" w:rsidRPr="00DA45A3" w:rsidSect="00F60E77">
      <w:headerReference w:type="defaul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7E" w:rsidRDefault="00BF457E" w:rsidP="00DA45A3">
      <w:pPr>
        <w:spacing w:after="0" w:line="240" w:lineRule="auto"/>
      </w:pPr>
      <w:r>
        <w:separator/>
      </w:r>
    </w:p>
  </w:endnote>
  <w:endnote w:type="continuationSeparator" w:id="0">
    <w:p w:rsidR="00BF457E" w:rsidRDefault="00BF457E" w:rsidP="00DA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7E" w:rsidRDefault="00BF457E" w:rsidP="00DA45A3">
      <w:pPr>
        <w:spacing w:after="0" w:line="240" w:lineRule="auto"/>
      </w:pPr>
      <w:r>
        <w:separator/>
      </w:r>
    </w:p>
  </w:footnote>
  <w:footnote w:type="continuationSeparator" w:id="0">
    <w:p w:rsidR="00BF457E" w:rsidRDefault="00BF457E" w:rsidP="00DA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038265"/>
      <w:docPartObj>
        <w:docPartGallery w:val="Page Numbers (Top of Page)"/>
        <w:docPartUnique/>
      </w:docPartObj>
    </w:sdtPr>
    <w:sdtEndPr/>
    <w:sdtContent>
      <w:p w:rsidR="00DA45A3" w:rsidRDefault="00DA45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4F">
          <w:rPr>
            <w:noProof/>
          </w:rPr>
          <w:t>4</w:t>
        </w:r>
        <w:r>
          <w:fldChar w:fldCharType="end"/>
        </w:r>
      </w:p>
    </w:sdtContent>
  </w:sdt>
  <w:p w:rsidR="00DA45A3" w:rsidRDefault="00DA45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A52"/>
    <w:multiLevelType w:val="multilevel"/>
    <w:tmpl w:val="50DEC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3B3BCA"/>
    <w:multiLevelType w:val="multilevel"/>
    <w:tmpl w:val="ECB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B5BF6"/>
    <w:multiLevelType w:val="hybridMultilevel"/>
    <w:tmpl w:val="03566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6B68"/>
    <w:multiLevelType w:val="hybridMultilevel"/>
    <w:tmpl w:val="F7F4F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27761"/>
    <w:multiLevelType w:val="hybridMultilevel"/>
    <w:tmpl w:val="78ACF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E10A9"/>
    <w:multiLevelType w:val="multilevel"/>
    <w:tmpl w:val="50DEC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E524EB"/>
    <w:multiLevelType w:val="hybridMultilevel"/>
    <w:tmpl w:val="59CA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E1AE4"/>
    <w:multiLevelType w:val="multilevel"/>
    <w:tmpl w:val="B98CC7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6996447"/>
    <w:multiLevelType w:val="hybridMultilevel"/>
    <w:tmpl w:val="CCDA6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C15B9"/>
    <w:multiLevelType w:val="multilevel"/>
    <w:tmpl w:val="E7B6DF5E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ED73210"/>
    <w:multiLevelType w:val="multilevel"/>
    <w:tmpl w:val="7A74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40870"/>
    <w:multiLevelType w:val="multilevel"/>
    <w:tmpl w:val="E89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F1"/>
    <w:rsid w:val="000043D2"/>
    <w:rsid w:val="00006CA6"/>
    <w:rsid w:val="00012BEF"/>
    <w:rsid w:val="000238EC"/>
    <w:rsid w:val="00024C76"/>
    <w:rsid w:val="00035F7A"/>
    <w:rsid w:val="00037572"/>
    <w:rsid w:val="00040D61"/>
    <w:rsid w:val="00054AFE"/>
    <w:rsid w:val="000749AA"/>
    <w:rsid w:val="00077619"/>
    <w:rsid w:val="00085077"/>
    <w:rsid w:val="00086CF7"/>
    <w:rsid w:val="000A4207"/>
    <w:rsid w:val="000A4900"/>
    <w:rsid w:val="000A6F43"/>
    <w:rsid w:val="000B2E41"/>
    <w:rsid w:val="000B302C"/>
    <w:rsid w:val="000C2950"/>
    <w:rsid w:val="000C496C"/>
    <w:rsid w:val="000E5577"/>
    <w:rsid w:val="000F6FB5"/>
    <w:rsid w:val="000F7FDF"/>
    <w:rsid w:val="00101A94"/>
    <w:rsid w:val="00117DDD"/>
    <w:rsid w:val="00120FF2"/>
    <w:rsid w:val="00123AE9"/>
    <w:rsid w:val="00154153"/>
    <w:rsid w:val="00171361"/>
    <w:rsid w:val="001800B0"/>
    <w:rsid w:val="001A13AD"/>
    <w:rsid w:val="001A7E1A"/>
    <w:rsid w:val="001E690B"/>
    <w:rsid w:val="001E69D0"/>
    <w:rsid w:val="001F0C69"/>
    <w:rsid w:val="001F15B0"/>
    <w:rsid w:val="001F585C"/>
    <w:rsid w:val="001F7DA0"/>
    <w:rsid w:val="00202583"/>
    <w:rsid w:val="0020569F"/>
    <w:rsid w:val="00205F8A"/>
    <w:rsid w:val="002064E9"/>
    <w:rsid w:val="002123DA"/>
    <w:rsid w:val="002143FC"/>
    <w:rsid w:val="00270DBA"/>
    <w:rsid w:val="0027466A"/>
    <w:rsid w:val="002768C5"/>
    <w:rsid w:val="00284E98"/>
    <w:rsid w:val="00287729"/>
    <w:rsid w:val="00293590"/>
    <w:rsid w:val="002B0C4A"/>
    <w:rsid w:val="002B11ED"/>
    <w:rsid w:val="002B1BAA"/>
    <w:rsid w:val="002E0B45"/>
    <w:rsid w:val="002E1552"/>
    <w:rsid w:val="002F2C7B"/>
    <w:rsid w:val="002F60BA"/>
    <w:rsid w:val="00300473"/>
    <w:rsid w:val="003458FA"/>
    <w:rsid w:val="00345DA2"/>
    <w:rsid w:val="00372900"/>
    <w:rsid w:val="003A2578"/>
    <w:rsid w:val="003B3A7E"/>
    <w:rsid w:val="003D2364"/>
    <w:rsid w:val="003E45D3"/>
    <w:rsid w:val="003F19B3"/>
    <w:rsid w:val="004009C0"/>
    <w:rsid w:val="00402CE8"/>
    <w:rsid w:val="00404A77"/>
    <w:rsid w:val="00414EB4"/>
    <w:rsid w:val="00423F82"/>
    <w:rsid w:val="004258D2"/>
    <w:rsid w:val="004503B8"/>
    <w:rsid w:val="00454F72"/>
    <w:rsid w:val="00464447"/>
    <w:rsid w:val="004826AC"/>
    <w:rsid w:val="00491001"/>
    <w:rsid w:val="004A5F4F"/>
    <w:rsid w:val="004E6313"/>
    <w:rsid w:val="004F2821"/>
    <w:rsid w:val="0050282D"/>
    <w:rsid w:val="00516CBD"/>
    <w:rsid w:val="00522E4F"/>
    <w:rsid w:val="005306A4"/>
    <w:rsid w:val="00535EEA"/>
    <w:rsid w:val="00544E93"/>
    <w:rsid w:val="00561BDE"/>
    <w:rsid w:val="00563DCE"/>
    <w:rsid w:val="005775C9"/>
    <w:rsid w:val="005B0BE3"/>
    <w:rsid w:val="005B17D8"/>
    <w:rsid w:val="005B48C4"/>
    <w:rsid w:val="005C4DAA"/>
    <w:rsid w:val="005C56E6"/>
    <w:rsid w:val="005E62F0"/>
    <w:rsid w:val="005F3C8C"/>
    <w:rsid w:val="0060516B"/>
    <w:rsid w:val="00616450"/>
    <w:rsid w:val="00634708"/>
    <w:rsid w:val="006375BC"/>
    <w:rsid w:val="00637744"/>
    <w:rsid w:val="00643C7C"/>
    <w:rsid w:val="00644FC0"/>
    <w:rsid w:val="00650FDB"/>
    <w:rsid w:val="00660862"/>
    <w:rsid w:val="00660A19"/>
    <w:rsid w:val="00662646"/>
    <w:rsid w:val="00665919"/>
    <w:rsid w:val="00670787"/>
    <w:rsid w:val="006726F1"/>
    <w:rsid w:val="00673257"/>
    <w:rsid w:val="00697DC6"/>
    <w:rsid w:val="006C6647"/>
    <w:rsid w:val="006E3285"/>
    <w:rsid w:val="006E7F23"/>
    <w:rsid w:val="006F16C5"/>
    <w:rsid w:val="006F7C26"/>
    <w:rsid w:val="00700388"/>
    <w:rsid w:val="00701C50"/>
    <w:rsid w:val="00717B59"/>
    <w:rsid w:val="007403E2"/>
    <w:rsid w:val="00743CFF"/>
    <w:rsid w:val="00753EC2"/>
    <w:rsid w:val="007711FA"/>
    <w:rsid w:val="0077400F"/>
    <w:rsid w:val="00774780"/>
    <w:rsid w:val="00782E89"/>
    <w:rsid w:val="007844E8"/>
    <w:rsid w:val="00791A9D"/>
    <w:rsid w:val="007A0AD5"/>
    <w:rsid w:val="007B0A7C"/>
    <w:rsid w:val="007B0B32"/>
    <w:rsid w:val="007C0720"/>
    <w:rsid w:val="007C17FF"/>
    <w:rsid w:val="007C2BB3"/>
    <w:rsid w:val="007D3877"/>
    <w:rsid w:val="007D5518"/>
    <w:rsid w:val="007E52D5"/>
    <w:rsid w:val="007F65D1"/>
    <w:rsid w:val="00803484"/>
    <w:rsid w:val="00810F8D"/>
    <w:rsid w:val="00814CE5"/>
    <w:rsid w:val="00832F9D"/>
    <w:rsid w:val="00845802"/>
    <w:rsid w:val="008528F1"/>
    <w:rsid w:val="008651EC"/>
    <w:rsid w:val="0086665A"/>
    <w:rsid w:val="00871427"/>
    <w:rsid w:val="00871850"/>
    <w:rsid w:val="00874BF3"/>
    <w:rsid w:val="00882440"/>
    <w:rsid w:val="00883F3E"/>
    <w:rsid w:val="008A56E5"/>
    <w:rsid w:val="008B0AA8"/>
    <w:rsid w:val="008C2456"/>
    <w:rsid w:val="008C3BBD"/>
    <w:rsid w:val="008E7ADD"/>
    <w:rsid w:val="008F2C1A"/>
    <w:rsid w:val="00920B93"/>
    <w:rsid w:val="0092625A"/>
    <w:rsid w:val="0093118A"/>
    <w:rsid w:val="00936B81"/>
    <w:rsid w:val="00965DC9"/>
    <w:rsid w:val="009913BB"/>
    <w:rsid w:val="009A217E"/>
    <w:rsid w:val="009A7F99"/>
    <w:rsid w:val="009C04FB"/>
    <w:rsid w:val="009F036A"/>
    <w:rsid w:val="009F5EDE"/>
    <w:rsid w:val="00A1631A"/>
    <w:rsid w:val="00A50636"/>
    <w:rsid w:val="00A62306"/>
    <w:rsid w:val="00A7564E"/>
    <w:rsid w:val="00A77B0F"/>
    <w:rsid w:val="00AA389B"/>
    <w:rsid w:val="00AB4291"/>
    <w:rsid w:val="00AB4848"/>
    <w:rsid w:val="00AC01ED"/>
    <w:rsid w:val="00AC0772"/>
    <w:rsid w:val="00AC0E73"/>
    <w:rsid w:val="00AC4149"/>
    <w:rsid w:val="00AC4C23"/>
    <w:rsid w:val="00AD03D3"/>
    <w:rsid w:val="00AD13BC"/>
    <w:rsid w:val="00AD67BE"/>
    <w:rsid w:val="00AF0F55"/>
    <w:rsid w:val="00AF1CC8"/>
    <w:rsid w:val="00B17FC1"/>
    <w:rsid w:val="00B643E4"/>
    <w:rsid w:val="00B715C2"/>
    <w:rsid w:val="00B81114"/>
    <w:rsid w:val="00B83070"/>
    <w:rsid w:val="00B87135"/>
    <w:rsid w:val="00B92202"/>
    <w:rsid w:val="00B94265"/>
    <w:rsid w:val="00BA38AB"/>
    <w:rsid w:val="00BA3C1F"/>
    <w:rsid w:val="00BA7F17"/>
    <w:rsid w:val="00BC794F"/>
    <w:rsid w:val="00BD43C7"/>
    <w:rsid w:val="00BD5597"/>
    <w:rsid w:val="00BE1D27"/>
    <w:rsid w:val="00BE331F"/>
    <w:rsid w:val="00BF27CB"/>
    <w:rsid w:val="00BF2846"/>
    <w:rsid w:val="00BF457E"/>
    <w:rsid w:val="00BF5357"/>
    <w:rsid w:val="00C00A41"/>
    <w:rsid w:val="00C12C3F"/>
    <w:rsid w:val="00C153BD"/>
    <w:rsid w:val="00C16E9E"/>
    <w:rsid w:val="00C41E84"/>
    <w:rsid w:val="00C55CCC"/>
    <w:rsid w:val="00C61ACC"/>
    <w:rsid w:val="00C66E73"/>
    <w:rsid w:val="00C7261F"/>
    <w:rsid w:val="00C75E2F"/>
    <w:rsid w:val="00C77D4B"/>
    <w:rsid w:val="00C856DB"/>
    <w:rsid w:val="00C93E98"/>
    <w:rsid w:val="00CA0DC3"/>
    <w:rsid w:val="00CC3050"/>
    <w:rsid w:val="00CD7D0D"/>
    <w:rsid w:val="00CF0522"/>
    <w:rsid w:val="00CF1B03"/>
    <w:rsid w:val="00D02771"/>
    <w:rsid w:val="00D072D3"/>
    <w:rsid w:val="00D07BF7"/>
    <w:rsid w:val="00D105C7"/>
    <w:rsid w:val="00D26100"/>
    <w:rsid w:val="00D265BE"/>
    <w:rsid w:val="00D32AF1"/>
    <w:rsid w:val="00D3325E"/>
    <w:rsid w:val="00D37B8E"/>
    <w:rsid w:val="00D55722"/>
    <w:rsid w:val="00D56720"/>
    <w:rsid w:val="00D568C8"/>
    <w:rsid w:val="00D727D2"/>
    <w:rsid w:val="00D86233"/>
    <w:rsid w:val="00D9258E"/>
    <w:rsid w:val="00DA45A3"/>
    <w:rsid w:val="00DA56B1"/>
    <w:rsid w:val="00DB4B18"/>
    <w:rsid w:val="00DC46FB"/>
    <w:rsid w:val="00DD09BC"/>
    <w:rsid w:val="00DD393A"/>
    <w:rsid w:val="00E05B57"/>
    <w:rsid w:val="00E05D3E"/>
    <w:rsid w:val="00E31F78"/>
    <w:rsid w:val="00E37173"/>
    <w:rsid w:val="00E400F8"/>
    <w:rsid w:val="00E43F54"/>
    <w:rsid w:val="00E44782"/>
    <w:rsid w:val="00E50501"/>
    <w:rsid w:val="00E61CD9"/>
    <w:rsid w:val="00E63CD4"/>
    <w:rsid w:val="00E72515"/>
    <w:rsid w:val="00E77927"/>
    <w:rsid w:val="00E8373F"/>
    <w:rsid w:val="00E842AD"/>
    <w:rsid w:val="00E86207"/>
    <w:rsid w:val="00E91D5B"/>
    <w:rsid w:val="00EA26CF"/>
    <w:rsid w:val="00EA5EDC"/>
    <w:rsid w:val="00EF12DE"/>
    <w:rsid w:val="00EF2C44"/>
    <w:rsid w:val="00F012FE"/>
    <w:rsid w:val="00F0140B"/>
    <w:rsid w:val="00F021AC"/>
    <w:rsid w:val="00F03287"/>
    <w:rsid w:val="00F12736"/>
    <w:rsid w:val="00F14F91"/>
    <w:rsid w:val="00F26C55"/>
    <w:rsid w:val="00F3774F"/>
    <w:rsid w:val="00F4420F"/>
    <w:rsid w:val="00F4706C"/>
    <w:rsid w:val="00F534BF"/>
    <w:rsid w:val="00F54D38"/>
    <w:rsid w:val="00F60887"/>
    <w:rsid w:val="00F60E77"/>
    <w:rsid w:val="00F65792"/>
    <w:rsid w:val="00F66280"/>
    <w:rsid w:val="00F8160F"/>
    <w:rsid w:val="00F95028"/>
    <w:rsid w:val="00F96AB2"/>
    <w:rsid w:val="00FA138C"/>
    <w:rsid w:val="00FB0573"/>
    <w:rsid w:val="00FB4D81"/>
    <w:rsid w:val="00FB7EBA"/>
    <w:rsid w:val="00FC1B62"/>
    <w:rsid w:val="00FD7072"/>
    <w:rsid w:val="00FD775C"/>
    <w:rsid w:val="00FE0E7E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C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91A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1A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791A9D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C3050"/>
    <w:pPr>
      <w:ind w:left="720"/>
      <w:contextualSpacing/>
    </w:pPr>
  </w:style>
  <w:style w:type="character" w:customStyle="1" w:styleId="FontStyle15">
    <w:name w:val="Font Style15"/>
    <w:uiPriority w:val="99"/>
    <w:rsid w:val="00414EB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5A3"/>
  </w:style>
  <w:style w:type="paragraph" w:styleId="a7">
    <w:name w:val="footer"/>
    <w:basedOn w:val="a"/>
    <w:link w:val="a8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5A3"/>
  </w:style>
  <w:style w:type="paragraph" w:styleId="a9">
    <w:name w:val="Balloon Text"/>
    <w:basedOn w:val="a"/>
    <w:link w:val="aa"/>
    <w:uiPriority w:val="99"/>
    <w:semiHidden/>
    <w:unhideWhenUsed/>
    <w:rsid w:val="0018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C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91A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1A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791A9D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C3050"/>
    <w:pPr>
      <w:ind w:left="720"/>
      <w:contextualSpacing/>
    </w:pPr>
  </w:style>
  <w:style w:type="character" w:customStyle="1" w:styleId="FontStyle15">
    <w:name w:val="Font Style15"/>
    <w:uiPriority w:val="99"/>
    <w:rsid w:val="00414EB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5A3"/>
  </w:style>
  <w:style w:type="paragraph" w:styleId="a7">
    <w:name w:val="footer"/>
    <w:basedOn w:val="a"/>
    <w:link w:val="a8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5A3"/>
  </w:style>
  <w:style w:type="paragraph" w:styleId="a9">
    <w:name w:val="Balloon Text"/>
    <w:basedOn w:val="a"/>
    <w:link w:val="aa"/>
    <w:uiPriority w:val="99"/>
    <w:semiHidden/>
    <w:unhideWhenUsed/>
    <w:rsid w:val="0018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219E-15D1-44EB-8405-A8D8227D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Ревазова Анжела Коммунаровна</cp:lastModifiedBy>
  <cp:revision>2</cp:revision>
  <cp:lastPrinted>2018-02-06T08:40:00Z</cp:lastPrinted>
  <dcterms:created xsi:type="dcterms:W3CDTF">2018-11-15T14:04:00Z</dcterms:created>
  <dcterms:modified xsi:type="dcterms:W3CDTF">2018-11-15T14:04:00Z</dcterms:modified>
</cp:coreProperties>
</file>